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9649B" w:rsidRDefault="00000000">
      <w:pPr>
        <w:spacing w:before="240" w:after="240"/>
        <w:rPr>
          <w:color w:val="FF0000"/>
        </w:rPr>
      </w:pPr>
      <w:r>
        <w:rPr>
          <w:color w:val="FF0000"/>
        </w:rPr>
        <w:t>[Insert your name and address details here]</w:t>
      </w:r>
    </w:p>
    <w:p w14:paraId="00000002" w14:textId="77777777" w:rsidR="00A9649B" w:rsidRDefault="00000000">
      <w:pPr>
        <w:spacing w:before="240" w:after="240"/>
        <w:rPr>
          <w:color w:val="FF0000"/>
        </w:rPr>
      </w:pPr>
      <w:r>
        <w:rPr>
          <w:color w:val="FF0000"/>
        </w:rPr>
        <w:t>[Date]</w:t>
      </w:r>
    </w:p>
    <w:p w14:paraId="00000003" w14:textId="77777777" w:rsidR="00A9649B" w:rsidRDefault="00000000">
      <w:pPr>
        <w:pStyle w:val="Heading3"/>
        <w:keepNext w:val="0"/>
        <w:keepLines w:val="0"/>
        <w:spacing w:before="280"/>
        <w:rPr>
          <w:b/>
          <w:color w:val="000000"/>
          <w:sz w:val="22"/>
          <w:szCs w:val="22"/>
        </w:rPr>
      </w:pPr>
      <w:bookmarkStart w:id="0" w:name="_hyqxe575vqxi" w:colFirst="0" w:colLast="0"/>
      <w:bookmarkEnd w:id="0"/>
      <w:r>
        <w:rPr>
          <w:b/>
          <w:color w:val="000000"/>
          <w:sz w:val="22"/>
          <w:szCs w:val="22"/>
        </w:rPr>
        <w:t xml:space="preserve">Urgent need to invest in nature-friendly farming </w:t>
      </w:r>
    </w:p>
    <w:p w14:paraId="00000004" w14:textId="77777777" w:rsidR="00A9649B" w:rsidRDefault="00000000">
      <w:pPr>
        <w:spacing w:before="240" w:after="240"/>
      </w:pPr>
      <w:r>
        <w:t>Dear</w:t>
      </w:r>
      <w:r>
        <w:rPr>
          <w:color w:val="FF0000"/>
        </w:rPr>
        <w:t xml:space="preserve"> [insert your MP’s name here]</w:t>
      </w:r>
      <w:r>
        <w:t>,</w:t>
      </w:r>
    </w:p>
    <w:p w14:paraId="00000005" w14:textId="77777777" w:rsidR="00A9649B" w:rsidRDefault="00000000">
      <w:pPr>
        <w:spacing w:before="240" w:after="240"/>
      </w:pPr>
      <w:r>
        <w:t xml:space="preserve">I am writing to ask for your support in ensuring that </w:t>
      </w:r>
      <w:r>
        <w:rPr>
          <w:b/>
        </w:rPr>
        <w:t>nature-friendly farming is a priority in the upcoming Comprehensive Spending Review</w:t>
      </w:r>
      <w:r>
        <w:t>. Farmers are on the frontline of climate change and nature loss, and the way we support farming now will shape the future of food production and our environment.</w:t>
      </w:r>
    </w:p>
    <w:p w14:paraId="00000006" w14:textId="77777777" w:rsidR="00A9649B" w:rsidRDefault="00000000">
      <w:pPr>
        <w:spacing w:before="240" w:after="240"/>
      </w:pPr>
      <w:r>
        <w:t xml:space="preserve">Nature-friendly farming is </w:t>
      </w:r>
      <w:r>
        <w:rPr>
          <w:b/>
        </w:rPr>
        <w:t>part of the solution</w:t>
      </w:r>
      <w:r>
        <w:t xml:space="preserve">. Farmers who work with nature help to protect our soils, clean our water, restore wildlife, and produce healthy food for us and future generations.  </w:t>
      </w:r>
    </w:p>
    <w:p w14:paraId="00000007" w14:textId="77777777" w:rsidR="00A9649B" w:rsidRDefault="00000000">
      <w:pPr>
        <w:spacing w:before="240" w:after="240"/>
      </w:pPr>
      <w:r>
        <w:t>But they need long-term Government support to continue this vital work.</w:t>
      </w:r>
    </w:p>
    <w:p w14:paraId="00000008" w14:textId="77777777" w:rsidR="00A9649B" w:rsidRDefault="00000000">
      <w:pPr>
        <w:spacing w:before="240" w:after="240"/>
      </w:pPr>
      <w:r>
        <w:t>I urge you to speak up for investment in farming by calling for:</w:t>
      </w:r>
    </w:p>
    <w:p w14:paraId="00000009" w14:textId="77777777" w:rsidR="00A9649B" w:rsidRDefault="00000000">
      <w:pPr>
        <w:numPr>
          <w:ilvl w:val="0"/>
          <w:numId w:val="1"/>
        </w:numPr>
        <w:spacing w:before="240"/>
      </w:pPr>
      <w:r>
        <w:t xml:space="preserve">A </w:t>
      </w:r>
      <w:r>
        <w:rPr>
          <w:b/>
        </w:rPr>
        <w:t xml:space="preserve">protected Defra budget </w:t>
      </w:r>
      <w:r>
        <w:t>to support nature-friendly farming</w:t>
      </w:r>
    </w:p>
    <w:p w14:paraId="0000000A" w14:textId="77777777" w:rsidR="00A9649B" w:rsidRDefault="00000000">
      <w:pPr>
        <w:numPr>
          <w:ilvl w:val="0"/>
          <w:numId w:val="1"/>
        </w:numPr>
      </w:pPr>
      <w:r>
        <w:rPr>
          <w:b/>
        </w:rPr>
        <w:t>Stronger investment in ambitious Environmental Land Management schemes</w:t>
      </w:r>
      <w:r>
        <w:t xml:space="preserve"> so farmers can adopt practices that boost resilience to climate change and drive nature’s recovery. </w:t>
      </w:r>
    </w:p>
    <w:p w14:paraId="0000000B" w14:textId="77777777" w:rsidR="00A9649B" w:rsidRDefault="00000000">
      <w:pPr>
        <w:numPr>
          <w:ilvl w:val="0"/>
          <w:numId w:val="1"/>
        </w:numPr>
        <w:spacing w:after="240"/>
      </w:pPr>
      <w:r>
        <w:t>A significantly</w:t>
      </w:r>
      <w:r>
        <w:rPr>
          <w:b/>
        </w:rPr>
        <w:t xml:space="preserve"> improved Sustainable Farming Incentive (SFI) scheme</w:t>
      </w:r>
      <w:r>
        <w:t>, open to all farmers as soon as possible.</w:t>
      </w:r>
    </w:p>
    <w:p w14:paraId="0000000C" w14:textId="77777777" w:rsidR="00A9649B" w:rsidRDefault="00000000">
      <w:pPr>
        <w:spacing w:before="240" w:after="240"/>
      </w:pPr>
      <w:r>
        <w:t xml:space="preserve">Please champion these issues in your role as my Member of Parliament in Westminster and </w:t>
      </w:r>
      <w:r>
        <w:rPr>
          <w:b/>
        </w:rPr>
        <w:t>write to Rachel Reeves</w:t>
      </w:r>
      <w:r>
        <w:t xml:space="preserve"> to highlight the importance of investing in a resilient farming future.</w:t>
      </w:r>
    </w:p>
    <w:p w14:paraId="0000000D" w14:textId="0F1EC4FD" w:rsidR="00A9649B" w:rsidRDefault="00465FC5">
      <w:pPr>
        <w:spacing w:before="240" w:after="240"/>
        <w:rPr>
          <w:b/>
        </w:rPr>
      </w:pPr>
      <w:hyperlink r:id="rId5" w:history="1">
        <w:r w:rsidR="00000000" w:rsidRPr="00465FC5">
          <w:rPr>
            <w:rStyle w:val="Hyperlink"/>
            <w:b/>
          </w:rPr>
          <w:t>This letter might help you.</w:t>
        </w:r>
      </w:hyperlink>
      <w:r w:rsidR="00000000">
        <w:rPr>
          <w:b/>
        </w:rPr>
        <w:t xml:space="preserve"> </w:t>
      </w:r>
    </w:p>
    <w:p w14:paraId="0000000E" w14:textId="77777777" w:rsidR="00A9649B" w:rsidRDefault="00000000">
      <w:pPr>
        <w:spacing w:before="240" w:after="240"/>
      </w:pPr>
      <w:r>
        <w:t>I look forward to your response.</w:t>
      </w:r>
    </w:p>
    <w:p w14:paraId="0000000F" w14:textId="77777777" w:rsidR="00A9649B" w:rsidRDefault="00000000">
      <w:pPr>
        <w:spacing w:before="240" w:after="240"/>
        <w:rPr>
          <w:color w:val="FF0000"/>
        </w:rPr>
      </w:pPr>
      <w:r>
        <w:t>Yours sincerely,</w:t>
      </w:r>
      <w:r>
        <w:br/>
      </w:r>
      <w:r>
        <w:rPr>
          <w:color w:val="FF0000"/>
        </w:rPr>
        <w:t>[Insert your name here]</w:t>
      </w:r>
    </w:p>
    <w:p w14:paraId="00000010" w14:textId="77777777" w:rsidR="00A9649B" w:rsidRDefault="00A9649B"/>
    <w:sectPr w:rsidR="00A9649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739A9"/>
    <w:multiLevelType w:val="multilevel"/>
    <w:tmpl w:val="B40CD8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8165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9B"/>
    <w:rsid w:val="00465FC5"/>
    <w:rsid w:val="00A9649B"/>
    <w:rsid w:val="00E9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657B1F-DBC2-4BAE-9015-94B6FC67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65F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smUHWePzsmDErKZ3sgbEsSEY3yH8GCCI/edit?usp=sharing&amp;ouid=113428346754028599554&amp;rtpof=true&amp;s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Veronique Verlinden</cp:lastModifiedBy>
  <cp:revision>2</cp:revision>
  <dcterms:created xsi:type="dcterms:W3CDTF">2025-04-08T09:28:00Z</dcterms:created>
  <dcterms:modified xsi:type="dcterms:W3CDTF">2025-04-08T09:29:00Z</dcterms:modified>
</cp:coreProperties>
</file>