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95193" w:rsidRDefault="00000000">
      <w:pPr>
        <w:rPr>
          <w:color w:val="FF0000"/>
        </w:rPr>
      </w:pPr>
      <w:r>
        <w:rPr>
          <w:color w:val="FF0000"/>
        </w:rPr>
        <w:t>[Insert your name and address details here]</w:t>
      </w:r>
    </w:p>
    <w:p w14:paraId="00000002" w14:textId="77777777" w:rsidR="00C95193" w:rsidRDefault="00C95193">
      <w:pPr>
        <w:rPr>
          <w:color w:val="FF0000"/>
        </w:rPr>
      </w:pPr>
    </w:p>
    <w:p w14:paraId="00000003" w14:textId="77777777" w:rsidR="00C95193" w:rsidRDefault="00000000">
      <w:pPr>
        <w:rPr>
          <w:color w:val="FF0000"/>
        </w:rPr>
      </w:pPr>
      <w:r>
        <w:rPr>
          <w:color w:val="FF0000"/>
        </w:rPr>
        <w:t>[Date]</w:t>
      </w:r>
    </w:p>
    <w:p w14:paraId="00000004" w14:textId="77777777" w:rsidR="00C95193" w:rsidRDefault="00C95193"/>
    <w:p w14:paraId="00000005" w14:textId="77777777" w:rsidR="00C95193" w:rsidRDefault="00000000">
      <w:pPr>
        <w:rPr>
          <w:b/>
        </w:rPr>
      </w:pPr>
      <w:r>
        <w:rPr>
          <w:b/>
        </w:rPr>
        <w:t>Comprehensive Spending Review: Investing in nature-friendly farming</w:t>
      </w:r>
    </w:p>
    <w:p w14:paraId="00000006" w14:textId="77777777" w:rsidR="00C95193" w:rsidRDefault="00C95193"/>
    <w:p w14:paraId="00000007" w14:textId="77777777" w:rsidR="00C95193" w:rsidRDefault="00000000">
      <w:r>
        <w:t xml:space="preserve">Dear </w:t>
      </w:r>
      <w:r>
        <w:rPr>
          <w:color w:val="FF0000"/>
        </w:rPr>
        <w:t>[insert your MP’s name here]</w:t>
      </w:r>
      <w:r>
        <w:t>,</w:t>
      </w:r>
    </w:p>
    <w:p w14:paraId="00000008" w14:textId="77777777" w:rsidR="00C95193" w:rsidRDefault="00000000">
      <w:pPr>
        <w:spacing w:before="240" w:after="240"/>
      </w:pPr>
      <w:r>
        <w:t>I am a farmer in your constituency and farm in</w:t>
      </w:r>
      <w:r>
        <w:rPr>
          <w:color w:val="FF0000"/>
        </w:rPr>
        <w:t xml:space="preserve"> [insert details of your farm here]</w:t>
      </w:r>
      <w:r>
        <w:t>.</w:t>
      </w:r>
    </w:p>
    <w:p w14:paraId="00000009" w14:textId="77777777" w:rsidR="00C95193" w:rsidRDefault="00000000">
      <w:pPr>
        <w:spacing w:before="240" w:after="240"/>
        <w:rPr>
          <w:color w:val="FF0000"/>
        </w:rPr>
      </w:pPr>
      <w:r>
        <w:t xml:space="preserve">As the UK Government’s upcoming Spending Review (SR) will have implications for Northern Ireland’s agricultural transition, I urge you to support a budget settlement that enables our sector to </w:t>
      </w:r>
      <w:r>
        <w:rPr>
          <w:b/>
        </w:rPr>
        <w:t xml:space="preserve">transition to a more resilient, nature-friendly farming system. </w:t>
      </w:r>
      <w:r>
        <w:rPr>
          <w:color w:val="FF0000"/>
        </w:rPr>
        <w:t>[Please feel free to include an example here of how you work with nature on your farm, and the benefits it brings].</w:t>
      </w:r>
    </w:p>
    <w:p w14:paraId="0000000A" w14:textId="77777777" w:rsidR="00C95193" w:rsidRDefault="00000000">
      <w:pPr>
        <w:spacing w:before="240" w:after="240"/>
        <w:rPr>
          <w:b/>
        </w:rPr>
      </w:pPr>
      <w:r>
        <w:t>While the Northern Ireland Government is responsible for how funding is spent, the overall budget settlement from Westminster directly impacts what is possible. It is vital that Northern Irish farmers are not left behind in the transition to a sustainable food and farming system. A transition to nature-friendly and regenerative farming will deliver significant benefits for the sector and wider society, from reduced air and water pollution, to lower greenhouse gas emissions, more climate-resilient landscapes and recovering wildlife populations.</w:t>
      </w:r>
    </w:p>
    <w:p w14:paraId="0000000B" w14:textId="77777777" w:rsidR="00C95193" w:rsidRDefault="00000000">
      <w:r>
        <w:t xml:space="preserve">As the Spending Review approaches, I am writing to emphasise the importance of this </w:t>
      </w:r>
      <w:r>
        <w:rPr>
          <w:b/>
        </w:rPr>
        <w:t>public investment in farming</w:t>
      </w:r>
      <w:r>
        <w:t xml:space="preserve"> and the critical role of the budget for Northern Ireland’s own farming transition. </w:t>
      </w:r>
    </w:p>
    <w:p w14:paraId="0000000C" w14:textId="77777777" w:rsidR="00C95193" w:rsidRDefault="00C95193"/>
    <w:p w14:paraId="0000000D" w14:textId="77777777" w:rsidR="00C95193" w:rsidRDefault="00000000">
      <w:r>
        <w:t>The Budget is an important moment and I want to see:</w:t>
      </w:r>
    </w:p>
    <w:p w14:paraId="0000000E" w14:textId="77777777" w:rsidR="00C95193" w:rsidRDefault="00C95193"/>
    <w:p w14:paraId="0000000F" w14:textId="77777777" w:rsidR="00C95193" w:rsidRDefault="00000000">
      <w:pPr>
        <w:numPr>
          <w:ilvl w:val="0"/>
          <w:numId w:val="1"/>
        </w:numPr>
      </w:pPr>
      <w:r>
        <w:rPr>
          <w:b/>
        </w:rPr>
        <w:t xml:space="preserve">A Northern Ireland budget that is protected from cuts </w:t>
      </w:r>
      <w:r>
        <w:t>- The Spending Review must ensure that Northern Ireland’s block grant is not reduced, allowing the Northern Ireland Government to maintain crucial agricultural funding and develop rural support schemes.</w:t>
      </w:r>
    </w:p>
    <w:p w14:paraId="00000010" w14:textId="288B4005" w:rsidR="00C95193" w:rsidRDefault="00000000">
      <w:pPr>
        <w:numPr>
          <w:ilvl w:val="0"/>
          <w:numId w:val="1"/>
        </w:numPr>
      </w:pPr>
      <w:r>
        <w:rPr>
          <w:b/>
        </w:rPr>
        <w:t xml:space="preserve">Multi-year </w:t>
      </w:r>
      <w:r w:rsidR="0014012A">
        <w:rPr>
          <w:b/>
        </w:rPr>
        <w:t>b</w:t>
      </w:r>
      <w:r>
        <w:rPr>
          <w:b/>
        </w:rPr>
        <w:t xml:space="preserve">udget settlement - Northern Ireland’s </w:t>
      </w:r>
      <w:r>
        <w:t>budget should provide certainty until the end of this Westminster Parliament’s term, enabling farmers to plan and invest in long-term sustainable practices.</w:t>
      </w:r>
    </w:p>
    <w:p w14:paraId="00000011" w14:textId="77777777" w:rsidR="00C95193" w:rsidRDefault="00000000">
      <w:pPr>
        <w:numPr>
          <w:ilvl w:val="0"/>
          <w:numId w:val="1"/>
        </w:numPr>
      </w:pPr>
      <w:r>
        <w:rPr>
          <w:b/>
        </w:rPr>
        <w:t>Greater investment in Nature-Friendly farming</w:t>
      </w:r>
      <w:r>
        <w:t xml:space="preserve"> - </w:t>
      </w:r>
      <w:hyperlink r:id="rId5">
        <w:r w:rsidR="00C95193">
          <w:rPr>
            <w:color w:val="1155CC"/>
            <w:u w:val="single"/>
          </w:rPr>
          <w:t xml:space="preserve">Investing in nature-friendly farming in Northern Ireland </w:t>
        </w:r>
      </w:hyperlink>
      <w:r>
        <w:t>must be recognised as essential to unlocking wide-ranging benefits for food production, biodiversity, climate resilience, and rural communities.</w:t>
      </w:r>
    </w:p>
    <w:p w14:paraId="00000012" w14:textId="77777777" w:rsidR="00C95193" w:rsidRDefault="00C95193">
      <w:pPr>
        <w:ind w:left="720"/>
      </w:pPr>
    </w:p>
    <w:p w14:paraId="00000013" w14:textId="77777777" w:rsidR="00C95193" w:rsidRDefault="00000000">
      <w:r>
        <w:t>I would welcome your support in championing these issues in Westminster and specifically</w:t>
      </w:r>
      <w:r>
        <w:rPr>
          <w:b/>
        </w:rPr>
        <w:t xml:space="preserve"> I would like you to write to  the Chancellor, Rachel Reeves,</w:t>
      </w:r>
      <w:r>
        <w:t xml:space="preserve"> to reiterate the importance of investing in Northern Ireland’s farming transition, ahead of the Spending Review in June.</w:t>
      </w:r>
    </w:p>
    <w:p w14:paraId="00000014" w14:textId="10441145" w:rsidR="00C95193" w:rsidRDefault="00000000">
      <w:pPr>
        <w:spacing w:before="240" w:after="240"/>
      </w:pPr>
      <w:r>
        <w:t xml:space="preserve">I am including a suggested letter for your use. </w:t>
      </w:r>
      <w:hyperlink r:id="rId6" w:history="1">
        <w:r w:rsidRPr="0014012A">
          <w:rPr>
            <w:rStyle w:val="Hyperlink"/>
            <w:b/>
            <w:bCs/>
          </w:rPr>
          <w:t>You can download it here</w:t>
        </w:r>
      </w:hyperlink>
      <w:r>
        <w:t>.</w:t>
      </w:r>
    </w:p>
    <w:p w14:paraId="00000015" w14:textId="77777777" w:rsidR="00C95193" w:rsidRDefault="00000000">
      <w:r>
        <w:t>I look forward to hearing back from you.</w:t>
      </w:r>
    </w:p>
    <w:p w14:paraId="00000016" w14:textId="77777777" w:rsidR="00C95193" w:rsidRDefault="00000000">
      <w:pPr>
        <w:spacing w:before="240" w:after="240"/>
      </w:pPr>
      <w:r>
        <w:lastRenderedPageBreak/>
        <w:t xml:space="preserve"> </w:t>
      </w:r>
    </w:p>
    <w:p w14:paraId="00000017" w14:textId="77777777" w:rsidR="00C95193" w:rsidRDefault="00000000">
      <w:r>
        <w:t>Yours sincerely,</w:t>
      </w:r>
    </w:p>
    <w:p w14:paraId="00000018" w14:textId="77777777" w:rsidR="00C95193" w:rsidRDefault="00000000">
      <w:pPr>
        <w:rPr>
          <w:color w:val="FF0000"/>
        </w:rPr>
      </w:pPr>
      <w:r>
        <w:rPr>
          <w:color w:val="FF0000"/>
        </w:rPr>
        <w:t>[Insert your name here]</w:t>
      </w:r>
    </w:p>
    <w:sectPr w:rsidR="00C9519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62631A"/>
    <w:multiLevelType w:val="multilevel"/>
    <w:tmpl w:val="3DF67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14604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93"/>
    <w:rsid w:val="0014012A"/>
    <w:rsid w:val="00643334"/>
    <w:rsid w:val="00C95193"/>
    <w:rsid w:val="00E97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BB91"/>
  <w15:docId w15:val="{E8657B1F-DBC2-4BAE-9015-94B6FC67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4012A"/>
    <w:rPr>
      <w:color w:val="0000FF" w:themeColor="hyperlink"/>
      <w:u w:val="single"/>
    </w:rPr>
  </w:style>
  <w:style w:type="character" w:styleId="UnresolvedMention">
    <w:name w:val="Unresolved Mention"/>
    <w:basedOn w:val="DefaultParagraphFont"/>
    <w:uiPriority w:val="99"/>
    <w:semiHidden/>
    <w:unhideWhenUsed/>
    <w:rsid w:val="00140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iUq2DLjfKFNErErjCQyVHrDdIPtEESVm/edit?usp=sharing&amp;ouid=113428346754028599554&amp;rtpof=true&amp;sd=true" TargetMode="External"/><Relationship Id="rId5" Type="http://schemas.openxmlformats.org/officeDocument/2006/relationships/hyperlink" Target="https://www.rspb.org.uk/media-centre/scale-of-need-report-northern-irela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Veronique Verlinden</cp:lastModifiedBy>
  <cp:revision>3</cp:revision>
  <dcterms:created xsi:type="dcterms:W3CDTF">2025-04-08T09:02:00Z</dcterms:created>
  <dcterms:modified xsi:type="dcterms:W3CDTF">2025-04-08T09:20:00Z</dcterms:modified>
</cp:coreProperties>
</file>